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0ED6E44C" w14:textId="66E5E2AC" w:rsidR="00270623" w:rsidRDefault="00270623" w:rsidP="009F1AF9">
      <w:pPr>
        <w:rPr>
          <w:rFonts w:ascii="Arial" w:hAnsi="Arial" w:cs="Arial"/>
        </w:rPr>
      </w:pPr>
      <w:r>
        <w:rPr>
          <w:rFonts w:ascii="Arial" w:hAnsi="Arial" w:cs="Arial"/>
        </w:rPr>
        <w:t>ELMSETT PARISH COUNCIL FINANCIAL REGULATIONS</w:t>
      </w:r>
    </w:p>
    <w:p w14:paraId="3AE3B665" w14:textId="7181779E"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9F1AF9">
        <w:rPr>
          <w:rFonts w:ascii="Arial" w:hAnsi="Arial" w:cs="Arial"/>
        </w:rPr>
        <w:t>subsequent to</w:t>
      </w:r>
      <w:proofErr w:type="gramEnd"/>
      <w:r w:rsidRPr="009F1AF9">
        <w:rPr>
          <w:rFonts w:ascii="Arial" w:hAnsi="Arial" w:cs="Arial"/>
        </w:rPr>
        <w:t xml:space="preserve">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For the rest, each council needs to adapt the model to suit its size and structure.  For example, some councils have both a clerk and RFO, possibly with several more staff, while others have a single employee as clerk/RFO.  Some councils have committees, some have a high level of </w:t>
      </w:r>
      <w:proofErr w:type="gramStart"/>
      <w:r w:rsidRPr="009F1AF9">
        <w:rPr>
          <w:rFonts w:ascii="Arial" w:hAnsi="Arial" w:cs="Arial"/>
        </w:rPr>
        <w:t>delegation</w:t>
      </w:r>
      <w:proofErr w:type="gramEnd"/>
      <w:r w:rsidRPr="009F1AF9">
        <w:rPr>
          <w:rFonts w:ascii="Arial" w:hAnsi="Arial" w:cs="Arial"/>
        </w:rPr>
        <w:t xml:space="preserve">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Curly brackets indicate words, sentences or sections that can be removed if not </w:t>
      </w:r>
      <w:proofErr w:type="gramStart"/>
      <w:r w:rsidRPr="009F1AF9">
        <w:rPr>
          <w:rFonts w:ascii="Arial" w:hAnsi="Arial" w:cs="Arial"/>
        </w:rPr>
        <w:t>applicable, or</w:t>
      </w:r>
      <w:proofErr w:type="gramEnd"/>
      <w:r w:rsidRPr="009F1AF9">
        <w:rPr>
          <w:rFonts w:ascii="Arial" w:hAnsi="Arial" w:cs="Arial"/>
        </w:rPr>
        <w:t xml:space="preserve">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32C6E21F" w:rsidR="00202E2D" w:rsidRPr="009F1AF9" w:rsidRDefault="00E053E1" w:rsidP="009F1AF9">
      <w:pPr>
        <w:rPr>
          <w:rFonts w:ascii="Arial" w:hAnsi="Arial" w:cs="Arial"/>
        </w:rPr>
      </w:pPr>
      <w:r w:rsidRPr="009F1AF9">
        <w:rPr>
          <w:rFonts w:ascii="Arial" w:hAnsi="Arial" w:cs="Arial"/>
        </w:rPr>
        <w:br w:type="page"/>
      </w:r>
      <w:r w:rsidR="00FD6AF7">
        <w:rPr>
          <w:rFonts w:ascii="Arial" w:hAnsi="Arial" w:cs="Arial"/>
        </w:rPr>
        <w:lastRenderedPageBreak/>
        <w:t>ELMSETT PARISH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00DFF04C"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8F5163">
              <w:rPr>
                <w:noProof/>
                <w:webHidden/>
              </w:rPr>
              <w:t>5</w:t>
            </w:r>
            <w:r w:rsidR="002B40EB">
              <w:rPr>
                <w:noProof/>
                <w:webHidden/>
              </w:rPr>
              <w:fldChar w:fldCharType="end"/>
            </w:r>
          </w:hyperlink>
        </w:p>
        <w:p w14:paraId="7D7419AD" w14:textId="4750EF5D"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8F5163">
              <w:rPr>
                <w:noProof/>
                <w:webHidden/>
              </w:rPr>
              <w:t>6</w:t>
            </w:r>
            <w:r>
              <w:rPr>
                <w:noProof/>
                <w:webHidden/>
              </w:rPr>
              <w:fldChar w:fldCharType="end"/>
            </w:r>
          </w:hyperlink>
        </w:p>
        <w:p w14:paraId="6A0A0C8A" w14:textId="7BA0AFB8"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8F5163">
              <w:rPr>
                <w:noProof/>
                <w:webHidden/>
              </w:rPr>
              <w:t>7</w:t>
            </w:r>
            <w:r>
              <w:rPr>
                <w:noProof/>
                <w:webHidden/>
              </w:rPr>
              <w:fldChar w:fldCharType="end"/>
            </w:r>
          </w:hyperlink>
        </w:p>
        <w:p w14:paraId="1E8FEC5E" w14:textId="412E5537"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8F5163">
              <w:rPr>
                <w:noProof/>
                <w:webHidden/>
              </w:rPr>
              <w:t>8</w:t>
            </w:r>
            <w:r>
              <w:rPr>
                <w:noProof/>
                <w:webHidden/>
              </w:rPr>
              <w:fldChar w:fldCharType="end"/>
            </w:r>
          </w:hyperlink>
        </w:p>
        <w:p w14:paraId="126B8AA6" w14:textId="5E2B1B70"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8F5163">
              <w:rPr>
                <w:noProof/>
                <w:webHidden/>
              </w:rPr>
              <w:t>9</w:t>
            </w:r>
            <w:r>
              <w:rPr>
                <w:noProof/>
                <w:webHidden/>
              </w:rPr>
              <w:fldChar w:fldCharType="end"/>
            </w:r>
          </w:hyperlink>
        </w:p>
        <w:p w14:paraId="42B2B422" w14:textId="43956FC2"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8F5163">
              <w:rPr>
                <w:noProof/>
                <w:webHidden/>
              </w:rPr>
              <w:t>11</w:t>
            </w:r>
            <w:r>
              <w:rPr>
                <w:noProof/>
                <w:webHidden/>
              </w:rPr>
              <w:fldChar w:fldCharType="end"/>
            </w:r>
          </w:hyperlink>
        </w:p>
        <w:p w14:paraId="5CB54E2C" w14:textId="65020AD9"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8F5163">
              <w:rPr>
                <w:noProof/>
                <w:webHidden/>
              </w:rPr>
              <w:t>12</w:t>
            </w:r>
            <w:r>
              <w:rPr>
                <w:noProof/>
                <w:webHidden/>
              </w:rPr>
              <w:fldChar w:fldCharType="end"/>
            </w:r>
          </w:hyperlink>
        </w:p>
        <w:p w14:paraId="3284D550" w14:textId="7FD052C7"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8F5163">
              <w:rPr>
                <w:noProof/>
                <w:webHidden/>
              </w:rPr>
              <w:t>13</w:t>
            </w:r>
            <w:r>
              <w:rPr>
                <w:noProof/>
                <w:webHidden/>
              </w:rPr>
              <w:fldChar w:fldCharType="end"/>
            </w:r>
          </w:hyperlink>
        </w:p>
        <w:p w14:paraId="2CF8240C" w14:textId="29A129B6"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8F5163">
              <w:rPr>
                <w:noProof/>
                <w:webHidden/>
              </w:rPr>
              <w:t>13</w:t>
            </w:r>
            <w:r>
              <w:rPr>
                <w:noProof/>
                <w:webHidden/>
              </w:rPr>
              <w:fldChar w:fldCharType="end"/>
            </w:r>
          </w:hyperlink>
        </w:p>
        <w:p w14:paraId="468BACDC" w14:textId="2C1F1FDB"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8F5163">
              <w:rPr>
                <w:noProof/>
                <w:webHidden/>
              </w:rPr>
              <w:t>14</w:t>
            </w:r>
            <w:r>
              <w:rPr>
                <w:noProof/>
                <w:webHidden/>
              </w:rPr>
              <w:fldChar w:fldCharType="end"/>
            </w:r>
          </w:hyperlink>
        </w:p>
        <w:p w14:paraId="77735F37" w14:textId="7CD8853B"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8F5163">
              <w:rPr>
                <w:noProof/>
                <w:webHidden/>
              </w:rPr>
              <w:t>14</w:t>
            </w:r>
            <w:r>
              <w:rPr>
                <w:noProof/>
                <w:webHidden/>
              </w:rPr>
              <w:fldChar w:fldCharType="end"/>
            </w:r>
          </w:hyperlink>
        </w:p>
        <w:p w14:paraId="2018C562" w14:textId="48E56158"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8F5163">
              <w:rPr>
                <w:noProof/>
                <w:webHidden/>
              </w:rPr>
              <w:t>14</w:t>
            </w:r>
            <w:r>
              <w:rPr>
                <w:noProof/>
                <w:webHidden/>
              </w:rPr>
              <w:fldChar w:fldCharType="end"/>
            </w:r>
          </w:hyperlink>
        </w:p>
        <w:p w14:paraId="7158F293" w14:textId="4528DF4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8F5163">
              <w:rPr>
                <w:noProof/>
                <w:webHidden/>
              </w:rPr>
              <w:t>15</w:t>
            </w:r>
            <w:r>
              <w:rPr>
                <w:noProof/>
                <w:webHidden/>
              </w:rPr>
              <w:fldChar w:fldCharType="end"/>
            </w:r>
          </w:hyperlink>
        </w:p>
        <w:p w14:paraId="7C5EF785" w14:textId="7A12CE5C"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8F5163">
              <w:rPr>
                <w:noProof/>
                <w:webHidden/>
              </w:rPr>
              <w:t>15</w:t>
            </w:r>
            <w:r>
              <w:rPr>
                <w:noProof/>
                <w:webHidden/>
              </w:rPr>
              <w:fldChar w:fldCharType="end"/>
            </w:r>
          </w:hyperlink>
        </w:p>
        <w:p w14:paraId="624AAEE9" w14:textId="58C0C3C4"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8F5163">
              <w:rPr>
                <w:noProof/>
                <w:webHidden/>
              </w:rPr>
              <w:t>16</w:t>
            </w:r>
            <w:r>
              <w:rPr>
                <w:noProof/>
                <w:webHidden/>
              </w:rPr>
              <w:fldChar w:fldCharType="end"/>
            </w:r>
          </w:hyperlink>
        </w:p>
        <w:p w14:paraId="66251BC0" w14:textId="3DE2BCDD"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8F5163">
              <w:rPr>
                <w:noProof/>
                <w:webHidden/>
              </w:rPr>
              <w:t>16</w:t>
            </w:r>
            <w:r>
              <w:rPr>
                <w:noProof/>
                <w:webHidden/>
              </w:rPr>
              <w:fldChar w:fldCharType="end"/>
            </w:r>
          </w:hyperlink>
        </w:p>
        <w:p w14:paraId="38A67F4C" w14:textId="0A24B6CE"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8F5163">
              <w:rPr>
                <w:noProof/>
                <w:webHidden/>
              </w:rPr>
              <w:t>16</w:t>
            </w:r>
            <w:r>
              <w:rPr>
                <w:noProof/>
                <w:webHidden/>
              </w:rPr>
              <w:fldChar w:fldCharType="end"/>
            </w:r>
          </w:hyperlink>
        </w:p>
        <w:p w14:paraId="666E6BB0" w14:textId="7674D3D0"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8F5163">
              <w:rPr>
                <w:b/>
                <w:bCs/>
                <w:noProof/>
                <w:webHidden/>
                <w:lang w:val="en-US"/>
              </w:rPr>
              <w:t>Error! Bookmark not defined.</w:t>
            </w:r>
            <w:r>
              <w:rPr>
                <w:noProof/>
                <w:webHidden/>
              </w:rPr>
              <w:fldChar w:fldCharType="end"/>
            </w:r>
          </w:hyperlink>
        </w:p>
        <w:p w14:paraId="35261A0D" w14:textId="33A60294"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8F5163">
              <w:rPr>
                <w:noProof/>
                <w:webHidden/>
              </w:rPr>
              <w:t>17</w:t>
            </w:r>
            <w:r>
              <w:rPr>
                <w:noProof/>
                <w:webHidden/>
              </w:rPr>
              <w:fldChar w:fldCharType="end"/>
            </w:r>
          </w:hyperlink>
        </w:p>
        <w:p w14:paraId="11C239C5" w14:textId="448B2B0D"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8F5163">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13B172B1"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Responsible Financial Officer (RFO) holds a statutory office, appointed by the council. 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56C685F1"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513CEAE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90B971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6A607F2C"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council tax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4C44F2FB"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AE3EAE">
        <w:rPr>
          <w:rFonts w:ascii="Arial" w:eastAsia="Calibri" w:hAnsi="Arial" w:cs="Arial"/>
        </w:rPr>
        <w:t>N</w:t>
      </w:r>
      <w:r w:rsidR="00AA2135">
        <w:rPr>
          <w:rFonts w:ascii="Arial" w:eastAsia="Calibri" w:hAnsi="Arial" w:cs="Arial"/>
        </w:rPr>
        <w:t>ovember/December</w:t>
      </w:r>
      <w:r w:rsidR="00955295" w:rsidRPr="009F1AF9">
        <w:rPr>
          <w:rFonts w:ascii="Arial" w:eastAsia="Calibri" w:hAnsi="Arial" w:cs="Arial"/>
        </w:rPr>
        <w:t xml:space="preserve"> for the following financial year. The RFO will inform </w:t>
      </w:r>
      <w:r w:rsidR="00AA2135">
        <w:rPr>
          <w:rFonts w:ascii="Arial" w:eastAsia="Calibri" w:hAnsi="Arial" w:cs="Arial"/>
        </w:rPr>
        <w:t xml:space="preserve">the council </w:t>
      </w:r>
      <w:r w:rsidR="00955295" w:rsidRPr="009F1AF9">
        <w:rPr>
          <w:rFonts w:ascii="Arial" w:eastAsia="Calibri" w:hAnsi="Arial" w:cs="Arial"/>
        </w:rPr>
        <w:t xml:space="preserve">of any salary implications before they consider their budgets. </w:t>
      </w:r>
    </w:p>
    <w:p w14:paraId="1BCAB99E" w14:textId="1F8F3006" w:rsidR="00955295" w:rsidRPr="006A368E" w:rsidRDefault="00955295" w:rsidP="006A368E">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AA2135">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payments/income and expenditure for the following financial year</w:t>
      </w:r>
      <w:r w:rsidR="00AA2135">
        <w:rPr>
          <w:rFonts w:ascii="Arial" w:eastAsia="Calibri" w:hAnsi="Arial" w:cs="Arial"/>
        </w:rPr>
        <w:t>.</w:t>
      </w:r>
      <w:r w:rsidRPr="009F1AF9">
        <w:rPr>
          <w:rFonts w:ascii="Arial" w:eastAsia="Calibri" w:hAnsi="Arial" w:cs="Arial"/>
        </w:rPr>
        <w:t xml:space="preserve"> </w:t>
      </w:r>
      <w:r w:rsidRPr="004F39C4">
        <w:rPr>
          <w:rFonts w:ascii="Arial" w:eastAsia="Calibri" w:hAnsi="Arial" w:cs="Arial"/>
        </w:rPr>
        <w:t xml:space="preserve"> </w:t>
      </w:r>
    </w:p>
    <w:p w14:paraId="73030839" w14:textId="041A7108" w:rsidR="00E529E3" w:rsidRPr="009F1AF9" w:rsidRDefault="00E529E3" w:rsidP="009D317C">
      <w:pPr>
        <w:pStyle w:val="ListParagraph"/>
        <w:numPr>
          <w:ilvl w:val="1"/>
          <w:numId w:val="21"/>
        </w:numPr>
        <w:spacing w:after="120"/>
        <w:ind w:left="851" w:hanging="567"/>
        <w:contextualSpacing w:val="0"/>
        <w:rPr>
          <w:rFonts w:ascii="Arial" w:eastAsia="Calibri" w:hAnsi="Arial" w:cs="Arial"/>
        </w:rPr>
      </w:pPr>
      <w:r w:rsidRPr="009F1AF9">
        <w:rPr>
          <w:rFonts w:ascii="Arial" w:eastAsia="Calibri" w:hAnsi="Arial" w:cs="Arial"/>
        </w:rPr>
        <w:t>Having considered the proposed budget, the council shall determine its</w:t>
      </w:r>
      <w:r w:rsidR="006A368E">
        <w:rPr>
          <w:rFonts w:ascii="Arial" w:eastAsia="Calibri" w:hAnsi="Arial" w:cs="Arial"/>
        </w:rPr>
        <w:t xml:space="preserve"> </w:t>
      </w:r>
      <w:r w:rsidRPr="009F1AF9">
        <w:rPr>
          <w:rFonts w:ascii="Arial" w:eastAsia="Calibri" w:hAnsi="Arial" w:cs="Arial"/>
        </w:rPr>
        <w:t xml:space="preserve">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D317C">
      <w:pPr>
        <w:pStyle w:val="ListParagraph"/>
        <w:numPr>
          <w:ilvl w:val="1"/>
          <w:numId w:val="21"/>
        </w:numPr>
        <w:spacing w:after="120"/>
        <w:ind w:left="851" w:hanging="567"/>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D317C">
      <w:pPr>
        <w:pStyle w:val="ListParagraph"/>
        <w:numPr>
          <w:ilvl w:val="1"/>
          <w:numId w:val="21"/>
        </w:numPr>
        <w:spacing w:after="120"/>
        <w:ind w:left="851" w:hanging="567"/>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FBA6746"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B6CDB14"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tenders from at least three</w:t>
      </w:r>
      <w:r w:rsidR="00F8239E">
        <w:rPr>
          <w:rFonts w:ascii="Arial" w:hAnsi="Arial" w:cs="Arial"/>
        </w:rPr>
        <w:t xml:space="preserve"> </w:t>
      </w:r>
      <w:r w:rsidR="00D22E75" w:rsidRPr="4C80E3E9">
        <w:rPr>
          <w:rFonts w:ascii="Arial" w:hAnsi="Arial" w:cs="Arial"/>
        </w:rPr>
        <w:t>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7FAB67C7" w14:textId="77777777" w:rsidR="001A2559" w:rsidRDefault="001A2559" w:rsidP="001A2559">
      <w:pPr>
        <w:pStyle w:val="ListParagraph"/>
        <w:spacing w:after="120"/>
        <w:ind w:left="937"/>
        <w:rPr>
          <w:rFonts w:ascii="Arial" w:hAnsi="Arial" w:cs="Arial"/>
        </w:rPr>
      </w:pPr>
    </w:p>
    <w:p w14:paraId="29F95806" w14:textId="0548890F" w:rsidR="00051A14" w:rsidRPr="00051A14" w:rsidRDefault="002F125A" w:rsidP="00051A14">
      <w:pPr>
        <w:pStyle w:val="ListParagraph"/>
        <w:numPr>
          <w:ilvl w:val="1"/>
          <w:numId w:val="21"/>
        </w:numPr>
        <w:spacing w:after="120"/>
        <w:rPr>
          <w:rFonts w:ascii="Arial" w:hAnsi="Arial" w:cs="Arial"/>
        </w:rPr>
      </w:pPr>
      <w:r w:rsidRPr="00A4437E">
        <w:rPr>
          <w:rFonts w:ascii="Arial" w:hAnsi="Arial" w:cs="Arial"/>
          <w:b/>
          <w:bCs/>
        </w:rPr>
        <w:t xml:space="preserve">For contracts </w:t>
      </w:r>
      <w:r w:rsidR="00D22E75" w:rsidRPr="00A4437E">
        <w:rPr>
          <w:rFonts w:ascii="Arial" w:hAnsi="Arial" w:cs="Arial"/>
          <w:b/>
          <w:bCs/>
        </w:rPr>
        <w:t xml:space="preserve">estimated </w:t>
      </w:r>
      <w:r w:rsidR="00803226" w:rsidRPr="00A4437E">
        <w:rPr>
          <w:rFonts w:ascii="Arial" w:hAnsi="Arial" w:cs="Arial"/>
          <w:b/>
          <w:bCs/>
        </w:rPr>
        <w:t>to be over</w:t>
      </w:r>
      <w:r w:rsidR="00D22E75" w:rsidRPr="00A4437E">
        <w:rPr>
          <w:rFonts w:ascii="Arial" w:hAnsi="Arial" w:cs="Arial"/>
          <w:b/>
          <w:bCs/>
        </w:rPr>
        <w:t xml:space="preserve"> £30,000 including VAT, the council must comply with </w:t>
      </w:r>
      <w:r w:rsidR="00AF0379" w:rsidRPr="00A4437E">
        <w:rPr>
          <w:rFonts w:ascii="Arial" w:hAnsi="Arial" w:cs="Arial"/>
          <w:b/>
          <w:bCs/>
        </w:rPr>
        <w:t>any</w:t>
      </w:r>
      <w:r w:rsidR="00D22E75" w:rsidRPr="00A4437E">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A4437E">
        <w:rPr>
          <w:rFonts w:ascii="Arial" w:hAnsi="Arial" w:cs="Arial"/>
          <w:b/>
          <w:bCs/>
        </w:rPr>
        <w:t xml:space="preserve"> </w:t>
      </w:r>
      <w:r w:rsidR="00AF0379" w:rsidRPr="00A4437E">
        <w:rPr>
          <w:rFonts w:ascii="Arial" w:hAnsi="Arial" w:cs="Arial"/>
          <w:b/>
          <w:bCs/>
        </w:rPr>
        <w:t>regarding</w:t>
      </w:r>
      <w:r w:rsidR="00D22E75" w:rsidRPr="00A4437E">
        <w:rPr>
          <w:rFonts w:ascii="Arial" w:hAnsi="Arial" w:cs="Arial"/>
          <w:b/>
          <w:bCs/>
        </w:rPr>
        <w:t xml:space="preserve"> the advertising of contract opportunities and the publication of notices about the award of contracts.</w:t>
      </w:r>
    </w:p>
    <w:p w14:paraId="6220EBAA" w14:textId="0DC7EF5D"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F5376A">
        <w:rPr>
          <w:rFonts w:ascii="Arial" w:hAnsi="Arial" w:cs="Arial"/>
        </w:rPr>
        <w:t xml:space="preserve"> </w:t>
      </w:r>
      <w:r w:rsidR="00D22E75" w:rsidRPr="4C80E3E9">
        <w:rPr>
          <w:rFonts w:ascii="Arial" w:hAnsi="Arial" w:cs="Arial"/>
        </w:rPr>
        <w:t xml:space="preserve">excluding VAT the Clerk or RFO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6EC1DDBC" w14:textId="12D6602D" w:rsidR="00D22E75" w:rsidRPr="00C515C5" w:rsidRDefault="00D22E75" w:rsidP="00DD60F2">
      <w:pPr>
        <w:pStyle w:val="ListParagraph"/>
        <w:numPr>
          <w:ilvl w:val="1"/>
          <w:numId w:val="21"/>
        </w:numPr>
        <w:spacing w:after="120"/>
        <w:contextualSpacing w:val="0"/>
        <w:rPr>
          <w:rFonts w:ascii="Arial" w:hAnsi="Arial" w:cs="Arial"/>
        </w:rPr>
      </w:pPr>
      <w:r w:rsidRPr="00C515C5">
        <w:rPr>
          <w:rFonts w:ascii="Arial" w:hAnsi="Arial" w:cs="Arial"/>
        </w:rPr>
        <w:t xml:space="preserve">where the value is </w:t>
      </w:r>
      <w:r w:rsidR="00B2694A" w:rsidRPr="00C515C5">
        <w:rPr>
          <w:rFonts w:ascii="Arial" w:hAnsi="Arial" w:cs="Arial"/>
        </w:rPr>
        <w:t>between</w:t>
      </w:r>
      <w:r w:rsidRPr="00C515C5">
        <w:rPr>
          <w:rFonts w:ascii="Arial" w:hAnsi="Arial" w:cs="Arial"/>
        </w:rPr>
        <w:t xml:space="preserve"> £50</w:t>
      </w:r>
      <w:r w:rsidR="00C515C5" w:rsidRPr="00C515C5">
        <w:rPr>
          <w:rFonts w:ascii="Arial" w:hAnsi="Arial" w:cs="Arial"/>
        </w:rPr>
        <w:t>0</w:t>
      </w:r>
      <w:r w:rsidRPr="00C515C5">
        <w:rPr>
          <w:rFonts w:ascii="Arial" w:hAnsi="Arial" w:cs="Arial"/>
        </w:rPr>
        <w:t xml:space="preserve"> and £3,000</w:t>
      </w:r>
      <w:r w:rsidR="00C515C5" w:rsidRPr="00C515C5">
        <w:rPr>
          <w:rFonts w:ascii="Arial" w:hAnsi="Arial" w:cs="Arial"/>
        </w:rPr>
        <w:t xml:space="preserve"> </w:t>
      </w:r>
      <w:r w:rsidRPr="00C515C5">
        <w:rPr>
          <w:rFonts w:ascii="Arial" w:hAnsi="Arial" w:cs="Arial"/>
        </w:rPr>
        <w:t>excluding VAT, the Clerk or RFO shall try to obtain 3 estimates which might include evidence of online prices</w:t>
      </w:r>
      <w:r w:rsidR="00F215C5" w:rsidRPr="00C515C5">
        <w:rPr>
          <w:rFonts w:ascii="Arial" w:hAnsi="Arial" w:cs="Arial"/>
        </w:rPr>
        <w:t xml:space="preserve">, or recent prices from </w:t>
      </w:r>
      <w:r w:rsidRPr="00C515C5">
        <w:rPr>
          <w:rFonts w:ascii="Arial" w:hAnsi="Arial" w:cs="Arial"/>
        </w:rPr>
        <w:t>regular suppliers</w:t>
      </w:r>
      <w:r w:rsidR="00922F21" w:rsidRPr="00C515C5">
        <w:rPr>
          <w:rFonts w:ascii="Arial" w:hAnsi="Arial" w:cs="Arial"/>
        </w:rPr>
        <w:t>.</w:t>
      </w:r>
      <w:r w:rsidR="00CE4FB3">
        <w:rPr>
          <w:rFonts w:ascii="Arial" w:hAnsi="Arial" w:cs="Arial"/>
        </w:rPr>
        <w:t xml:space="preserve"> </w:t>
      </w:r>
      <w:r w:rsidR="00521F0D" w:rsidRPr="00C515C5">
        <w:rPr>
          <w:rFonts w:ascii="Arial" w:hAnsi="Arial" w:cs="Arial"/>
        </w:rPr>
        <w:t xml:space="preserve">For smaller purchases, </w:t>
      </w:r>
      <w:r w:rsidR="00CA1584" w:rsidRPr="00C515C5">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lastRenderedPageBreak/>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58948DB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84CC63D"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£500</w:t>
      </w:r>
      <w:r w:rsidR="00EA154C">
        <w:rPr>
          <w:rFonts w:ascii="Arial" w:hAnsi="Arial" w:cs="Arial"/>
        </w:rPr>
        <w:t xml:space="preserve"> </w:t>
      </w:r>
      <w:r w:rsidRPr="009F1AF9">
        <w:rPr>
          <w:rFonts w:ascii="Arial" w:hAnsi="Arial" w:cs="Arial"/>
        </w:rPr>
        <w:t xml:space="preserve">excluding VAT. </w:t>
      </w:r>
    </w:p>
    <w:p w14:paraId="3DDA5177" w14:textId="0AD225DE" w:rsidR="00D22E75" w:rsidRPr="003F53B5" w:rsidRDefault="00D22E75" w:rsidP="003F53B5">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3DF2815D" w14:textId="676CADDB"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 xml:space="preserve">council. </w:t>
      </w:r>
    </w:p>
    <w:p w14:paraId="7B740B48" w14:textId="0CD4E58F"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r w:rsidR="003F53B5">
        <w:rPr>
          <w:rFonts w:ascii="Arial" w:hAnsi="Arial" w:cs="Arial"/>
        </w:rPr>
        <w:t>.</w:t>
      </w:r>
      <w:r w:rsidRPr="009F1AF9">
        <w:rPr>
          <w:rFonts w:ascii="Arial" w:hAnsi="Arial" w:cs="Arial"/>
        </w:rPr>
        <w:t xml:space="preserve"> </w:t>
      </w:r>
    </w:p>
    <w:p w14:paraId="2DE1CD2E" w14:textId="7374880C"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 xml:space="preserve">Such authorisation must be supported by a minute </w:t>
      </w:r>
      <w:r w:rsidR="003F53B5">
        <w:rPr>
          <w:rFonts w:ascii="Arial" w:hAnsi="Arial" w:cs="Arial"/>
        </w:rPr>
        <w:t>i</w:t>
      </w:r>
      <w:r w:rsidRPr="009F1AF9">
        <w:rPr>
          <w:rFonts w:ascii="Arial" w:hAnsi="Arial" w:cs="Arial"/>
        </w:rPr>
        <w:t>n the case of council or other auditable evidence trail.</w:t>
      </w:r>
    </w:p>
    <w:p w14:paraId="4A8939A6" w14:textId="23A2AE51"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0A9706A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8E25A0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4E25AE">
        <w:rPr>
          <w:rFonts w:ascii="Arial" w:hAnsi="Arial" w:cs="Arial"/>
        </w:rPr>
        <w:t xml:space="preserve"> </w:t>
      </w:r>
      <w:r w:rsidRPr="4C80E3E9">
        <w:rPr>
          <w:rFonts w:ascii="Arial" w:hAnsi="Arial" w:cs="Arial"/>
        </w:rPr>
        <w:t xml:space="preserve">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w:t>
      </w:r>
      <w:r w:rsidR="00170F73">
        <w:rPr>
          <w:rFonts w:ascii="Arial" w:hAnsi="Arial" w:cs="Arial"/>
        </w:rPr>
        <w:t xml:space="preserve"> </w:t>
      </w:r>
      <w:r w:rsidRPr="4C80E3E9">
        <w:rPr>
          <w:rFonts w:ascii="Arial" w:hAnsi="Arial" w:cs="Arial"/>
        </w:rPr>
        <w:t>as soon as practicable thereafter.</w:t>
      </w:r>
    </w:p>
    <w:p w14:paraId="1D353FEC" w14:textId="051959B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697218D0"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030CEC5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 xml:space="preserve">be controlled by </w:t>
      </w:r>
      <w:r w:rsidR="007816EC">
        <w:rPr>
          <w:rFonts w:ascii="Arial" w:hAnsi="Arial" w:cs="Arial"/>
        </w:rPr>
        <w:t>t</w:t>
      </w:r>
      <w:r w:rsidR="00D22E75" w:rsidRPr="4C80E3E9">
        <w:rPr>
          <w:rFonts w:ascii="Arial" w:hAnsi="Arial" w:cs="Arial"/>
        </w:rPr>
        <w: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27251C4E"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t>
      </w:r>
      <w:proofErr w:type="gramStart"/>
      <w:r w:rsidR="00D91001" w:rsidRPr="009F1AF9">
        <w:rPr>
          <w:rFonts w:ascii="Arial" w:hAnsi="Arial" w:cs="Arial"/>
        </w:rPr>
        <w:t>with .</w:t>
      </w:r>
      <w:proofErr w:type="gram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w:t>
      </w:r>
      <w:r w:rsidR="00A5502F">
        <w:rPr>
          <w:rFonts w:ascii="Arial" w:hAnsi="Arial" w:cs="Arial"/>
        </w:rPr>
        <w:t>TS</w:t>
      </w:r>
      <w:r w:rsidR="00084831">
        <w:rPr>
          <w:rFonts w:ascii="Arial" w:hAnsi="Arial" w:cs="Arial"/>
        </w:rPr>
        <w:t xml:space="preserve">B </w:t>
      </w:r>
      <w:r w:rsidR="00EC57C9" w:rsidRPr="009F1AF9">
        <w:rPr>
          <w:rFonts w:ascii="Arial" w:hAnsi="Arial" w:cs="Arial"/>
        </w:rPr>
        <w:t>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1A35FD8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w:t>
      </w:r>
      <w:r w:rsidR="00084831">
        <w:rPr>
          <w:rFonts w:ascii="Arial" w:hAnsi="Arial" w:cs="Arial"/>
        </w:rPr>
        <w:t xml:space="preserve">’ </w:t>
      </w:r>
      <w:r w:rsidRPr="009F1AF9">
        <w:rPr>
          <w:rFonts w:ascii="Arial" w:hAnsi="Arial" w:cs="Arial"/>
        </w:rPr>
        <w:t>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5BBF43C"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74D6C32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708EA82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E1469E" w:rsidRPr="009F1AF9">
        <w:rPr>
          <w:rFonts w:ascii="Arial" w:hAnsi="Arial" w:cs="Arial"/>
        </w:rPr>
        <w:t>[</w:t>
      </w:r>
      <w:r w:rsidRPr="009F1AF9">
        <w:rPr>
          <w:rFonts w:ascii="Arial" w:hAnsi="Arial" w:cs="Arial"/>
        </w:rPr>
        <w:t>two members</w:t>
      </w:r>
      <w:r w:rsidR="00E1469E" w:rsidRPr="009F1AF9">
        <w:rPr>
          <w:rFonts w:ascii="Arial" w:hAnsi="Arial" w:cs="Arial"/>
        </w:rPr>
        <w:t>]</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0447D8C5"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4A743EE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F3DE22F"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768B0A6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9922B2">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792FDEE"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922B2">
        <w:rPr>
          <w:rFonts w:ascii="Arial" w:hAnsi="Arial" w:cs="Arial"/>
        </w:rPr>
        <w:t>,</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922B2">
        <w:rPr>
          <w:rFonts w:ascii="Arial" w:hAnsi="Arial" w:cs="Arial"/>
        </w:rPr>
        <w:t>,</w:t>
      </w:r>
      <w:r w:rsidR="009B2323" w:rsidRPr="009F1AF9">
        <w:rPr>
          <w:rFonts w:ascii="Arial" w:hAnsi="Arial" w:cs="Arial"/>
        </w:rPr>
        <w:t xml:space="preserve"> where the Clerk and RFO</w:t>
      </w:r>
      <w:r w:rsidR="003C346C">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347B313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w:t>
      </w:r>
    </w:p>
    <w:p w14:paraId="1167ADD6" w14:textId="77777777" w:rsidR="009961CC"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immediately below the last item by the person </w:t>
      </w:r>
      <w:r w:rsidR="0088194E">
        <w:rPr>
          <w:rFonts w:ascii="Arial" w:hAnsi="Arial" w:cs="Arial"/>
        </w:rPr>
        <w:t>verifying the payments</w:t>
      </w:r>
      <w:r w:rsidRPr="009F1AF9">
        <w:rPr>
          <w:rFonts w:ascii="Arial" w:hAnsi="Arial" w:cs="Arial"/>
        </w:rPr>
        <w:t>.</w:t>
      </w:r>
    </w:p>
    <w:p w14:paraId="4E34DA00" w14:textId="2CFA179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52F514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proofErr w:type="gramStart"/>
      <w:r w:rsidRPr="009F1AF9">
        <w:rPr>
          <w:rFonts w:ascii="Arial" w:hAnsi="Arial" w:cs="Arial"/>
        </w:rPr>
        <w:t>a number of</w:t>
      </w:r>
      <w:proofErr w:type="gramEnd"/>
      <w:r w:rsidR="009961CC">
        <w:rPr>
          <w:rFonts w:ascii="Arial" w:hAnsi="Arial" w:cs="Arial"/>
        </w:rPr>
        <w:t xml:space="preserve">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3DD3CB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proofErr w:type="gramStart"/>
      <w:r w:rsidRPr="009F1AF9">
        <w:rPr>
          <w:rFonts w:ascii="Arial" w:hAnsi="Arial" w:cs="Arial"/>
        </w:rPr>
        <w:t>authorised</w:t>
      </w:r>
      <w:proofErr w:type="gramEnd"/>
      <w:r w:rsidRPr="009F1AF9">
        <w:rPr>
          <w:rFonts w:ascii="Arial" w:hAnsi="Arial" w:cs="Arial"/>
        </w:rPr>
        <w:t xml:space="preserve"> signatories. </w:t>
      </w:r>
    </w:p>
    <w:p w14:paraId="650EAC7E" w14:textId="48E198B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CF75BA">
        <w:rPr>
          <w:rFonts w:ascii="Arial" w:hAnsi="Arial" w:cs="Arial"/>
        </w:rPr>
        <w:t xml:space="preserve"> </w:t>
      </w:r>
      <w:r w:rsidRPr="009F1AF9">
        <w:rPr>
          <w:rFonts w:ascii="Arial" w:hAnsi="Arial" w:cs="Arial"/>
        </w:rPr>
        <w:t>shall set up any payments due before the return of the Service Administrator.</w:t>
      </w:r>
    </w:p>
    <w:p w14:paraId="7EFC4CF7" w14:textId="5BAFEF2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w:t>
      </w:r>
      <w:r w:rsidR="00CC6399">
        <w:rPr>
          <w:rFonts w:ascii="Arial" w:hAnsi="Arial" w:cs="Arial"/>
        </w:rPr>
        <w:t xml:space="preserve"> </w:t>
      </w:r>
      <w:r w:rsidRPr="009F1AF9">
        <w:rPr>
          <w:rFonts w:ascii="Arial" w:hAnsi="Arial" w:cs="Arial"/>
        </w:rPr>
        <w:t>authorised signatories shall check the payment details against the invoices before approving each payment using the online banking system.</w:t>
      </w:r>
    </w:p>
    <w:p w14:paraId="30218EDA" w14:textId="7C0432A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3A7342C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full list of all payments made in a month shall be provided to the next council meeting and appended to the minutes.</w:t>
      </w:r>
    </w:p>
    <w:p w14:paraId="3AEC2354" w14:textId="3C02C1A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w:t>
      </w:r>
      <w:proofErr w:type="gramStart"/>
      <w:r w:rsidRPr="009F1AF9">
        <w:rPr>
          <w:rFonts w:ascii="Arial" w:hAnsi="Arial" w:cs="Arial"/>
        </w:rPr>
        <w:t>members</w:t>
      </w:r>
      <w:r w:rsidR="00F44B84">
        <w:rPr>
          <w:rFonts w:ascii="Arial" w:hAnsi="Arial" w:cs="Arial"/>
        </w:rPr>
        <w:t xml:space="preserve"> </w:t>
      </w:r>
      <w:r w:rsidRPr="009F1AF9">
        <w:rPr>
          <w:rFonts w:ascii="Arial" w:hAnsi="Arial" w:cs="Arial"/>
        </w:rPr>
        <w:t>.</w:t>
      </w:r>
      <w:proofErr w:type="gramEnd"/>
      <w:r w:rsidRPr="009F1AF9">
        <w:rPr>
          <w:rFonts w:ascii="Arial" w:hAnsi="Arial" w:cs="Arial"/>
        </w:rPr>
        <w:t xml:space="preserve"> The approval of the use of each variable direct debit shall be reviewed by the council at least every two years. </w:t>
      </w:r>
    </w:p>
    <w:p w14:paraId="10140EEE" w14:textId="164E5FD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by resolution of </w:t>
      </w:r>
      <w:r w:rsidR="00F44B84">
        <w:rPr>
          <w:rFonts w:ascii="Arial" w:hAnsi="Arial" w:cs="Arial"/>
        </w:rPr>
        <w:t>t</w:t>
      </w:r>
      <w:r w:rsidRPr="009F1AF9">
        <w:rPr>
          <w:rFonts w:ascii="Arial" w:hAnsi="Arial" w:cs="Arial"/>
        </w:rPr>
        <w:t>he council provided that each payment is a</w:t>
      </w:r>
      <w:r w:rsidR="00A501E3" w:rsidRPr="009F1AF9">
        <w:rPr>
          <w:rFonts w:ascii="Arial" w:hAnsi="Arial" w:cs="Arial"/>
        </w:rPr>
        <w:t>pprov</w:t>
      </w:r>
      <w:r w:rsidRPr="009F1AF9">
        <w:rPr>
          <w:rFonts w:ascii="Arial" w:hAnsi="Arial" w:cs="Arial"/>
        </w:rPr>
        <w:t>ed online by two authorised bank signatories</w:t>
      </w:r>
      <w:r w:rsidR="00F44B84">
        <w:rPr>
          <w:rFonts w:ascii="Arial" w:hAnsi="Arial" w:cs="Arial"/>
        </w:rPr>
        <w:t>,</w:t>
      </w:r>
      <w:r w:rsidRPr="009F1AF9">
        <w:rPr>
          <w:rFonts w:ascii="Arial" w:hAnsi="Arial" w:cs="Arial"/>
        </w:rPr>
        <w:t xml:space="preserve"> evidence is retained and any payments are reported to the council at the next meeting. The approval of the use of BACS or CHAPS shall be renewed by resolution of the council at least every two years. </w:t>
      </w:r>
    </w:p>
    <w:p w14:paraId="6C8D89E3" w14:textId="56CBD61B"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ed online by two members, evidence of this is retained and any payments are reported to council when made. The approval of the use of a banker’s standing order shall be reviewed by the council</w:t>
      </w:r>
      <w:r w:rsidR="002723A9">
        <w:rPr>
          <w:rFonts w:ascii="Arial" w:hAnsi="Arial" w:cs="Arial"/>
        </w:rPr>
        <w:t xml:space="preserve"> </w:t>
      </w:r>
      <w:r w:rsidRPr="009F1AF9">
        <w:rPr>
          <w:rFonts w:ascii="Arial" w:hAnsi="Arial" w:cs="Arial"/>
        </w:rPr>
        <w:t xml:space="preserve">at least every two years. </w:t>
      </w:r>
    </w:p>
    <w:p w14:paraId="0B7A1BA0" w14:textId="0CAE658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w:t>
      </w:r>
      <w:r w:rsidR="000078D8">
        <w:rPr>
          <w:rFonts w:ascii="Arial" w:hAnsi="Arial" w:cs="Arial"/>
        </w:rPr>
        <w:t xml:space="preserve"> </w:t>
      </w:r>
      <w:r w:rsidRPr="009F1AF9">
        <w:rPr>
          <w:rFonts w:ascii="Arial" w:hAnsi="Arial" w:cs="Arial"/>
        </w:rPr>
        <w:t>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626FAF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2F247042"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EF5F50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council meetin</w:t>
      </w:r>
      <w:r w:rsidR="007716E7">
        <w:rPr>
          <w:rFonts w:ascii="Arial" w:hAnsi="Arial" w:cs="Arial"/>
        </w:rPr>
        <w:t>g</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council</w:t>
      </w:r>
      <w:r w:rsidR="007716E7">
        <w:rPr>
          <w:rFonts w:ascii="Arial" w:hAnsi="Arial" w:cs="Arial"/>
        </w:rPr>
        <w:t xml:space="preserve"> </w:t>
      </w:r>
      <w:r w:rsidRPr="009F1AF9">
        <w:rPr>
          <w:rFonts w:ascii="Arial" w:hAnsi="Arial" w:cs="Arial"/>
        </w:rPr>
        <w:t>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0D7E6F5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w:t>
      </w:r>
      <w:r w:rsidR="00777252">
        <w:rPr>
          <w:rFonts w:ascii="Arial" w:hAnsi="Arial" w:cs="Arial"/>
        </w:rPr>
        <w:t xml:space="preserve"> </w:t>
      </w:r>
      <w:r w:rsidRPr="009F1AF9">
        <w:rPr>
          <w:rFonts w:ascii="Arial" w:hAnsi="Arial" w:cs="Arial"/>
        </w:rPr>
        <w:t>the Clerk and the RFO and will also be restricted to a single transaction maximum value of £500 unless authorised by council in writing before any order is placed.</w:t>
      </w:r>
    </w:p>
    <w:p w14:paraId="3DDC07C8" w14:textId="5878338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except for expenses of up to £250</w:t>
      </w:r>
      <w:r w:rsidR="00B3063F">
        <w:rPr>
          <w:rFonts w:ascii="Arial" w:hAnsi="Arial" w:cs="Arial"/>
        </w:rPr>
        <w:t xml:space="preserve"> </w:t>
      </w:r>
      <w:r w:rsidRPr="009F1AF9">
        <w:rPr>
          <w:rFonts w:ascii="Arial" w:hAnsi="Arial" w:cs="Arial"/>
        </w:rPr>
        <w:t xml:space="preserve">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1BDFD96" w14:textId="367FA623" w:rsidR="009E68C5" w:rsidRPr="009F1AF9" w:rsidRDefault="00B3063F" w:rsidP="00F8312D">
      <w:pPr>
        <w:pStyle w:val="ListParagraph"/>
        <w:numPr>
          <w:ilvl w:val="1"/>
          <w:numId w:val="21"/>
        </w:numPr>
        <w:spacing w:after="120"/>
        <w:ind w:left="720"/>
        <w:contextualSpacing w:val="0"/>
        <w:rPr>
          <w:rFonts w:ascii="Arial" w:hAnsi="Arial" w:cs="Arial"/>
        </w:rPr>
      </w:pPr>
      <w:r>
        <w:rPr>
          <w:rFonts w:ascii="Arial" w:hAnsi="Arial" w:cs="Arial"/>
        </w:rPr>
        <w:t>T</w:t>
      </w:r>
      <w:r w:rsidR="009E68C5" w:rsidRPr="009F1AF9">
        <w:rPr>
          <w:rFonts w:ascii="Arial" w:hAnsi="Arial" w:cs="Arial"/>
        </w:rPr>
        <w:t xml:space="preserve">he council will not maintain any form of cash float. </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F8312D">
      <w:pPr>
        <w:pStyle w:val="ListParagraph"/>
        <w:numPr>
          <w:ilvl w:val="1"/>
          <w:numId w:val="21"/>
        </w:numPr>
        <w:spacing w:after="120"/>
        <w:ind w:left="709"/>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047BDD17" w:rsidR="004B516E" w:rsidRPr="009F1AF9" w:rsidRDefault="00F8312D" w:rsidP="00F8312D">
      <w:pPr>
        <w:pStyle w:val="ListParagraph"/>
        <w:spacing w:after="120"/>
        <w:ind w:left="709"/>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F8312D">
      <w:pPr>
        <w:pStyle w:val="ListParagraph"/>
        <w:numPr>
          <w:ilvl w:val="1"/>
          <w:numId w:val="21"/>
        </w:numPr>
        <w:spacing w:after="120"/>
        <w:ind w:left="709"/>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C50D10">
      <w:pPr>
        <w:pStyle w:val="ListParagraph"/>
        <w:numPr>
          <w:ilvl w:val="1"/>
          <w:numId w:val="21"/>
        </w:numPr>
        <w:spacing w:after="120"/>
        <w:ind w:left="709" w:hanging="425"/>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C50D10">
      <w:pPr>
        <w:pStyle w:val="ListParagraph"/>
        <w:numPr>
          <w:ilvl w:val="1"/>
          <w:numId w:val="21"/>
        </w:numPr>
        <w:spacing w:after="120"/>
        <w:ind w:left="709" w:hanging="425"/>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2EC072AF" w:rsidR="008745B8" w:rsidRPr="009F1AF9" w:rsidRDefault="009E68C5" w:rsidP="00C50D10">
      <w:pPr>
        <w:pStyle w:val="ListParagraph"/>
        <w:numPr>
          <w:ilvl w:val="1"/>
          <w:numId w:val="21"/>
        </w:numPr>
        <w:spacing w:after="120"/>
        <w:ind w:left="709" w:hanging="425"/>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8C427C">
        <w:rPr>
          <w:rFonts w:ascii="Arial" w:hAnsi="Arial" w:cs="Arial"/>
        </w:rPr>
        <w:t>the council</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C859A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4859B0">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lastRenderedPageBreak/>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7E3CB5F"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76CB6D2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FC484A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Pr="009F1AF9">
        <w:rPr>
          <w:rFonts w:ascii="Arial" w:hAnsi="Arial" w:cs="Arial"/>
        </w:rPr>
        <w:t xml:space="preserve">any VAT Return </w:t>
      </w:r>
      <w:r w:rsidR="001103F9" w:rsidRPr="009F1AF9">
        <w:rPr>
          <w:rFonts w:ascii="Arial" w:hAnsi="Arial" w:cs="Arial"/>
        </w:rPr>
        <w:t>required is submitted</w:t>
      </w:r>
      <w:r w:rsidRPr="009F1AF9">
        <w:rPr>
          <w:rFonts w:ascii="Arial" w:hAnsi="Arial" w:cs="Arial"/>
        </w:rPr>
        <w:t xml:space="preserve"> </w:t>
      </w:r>
      <w:r w:rsidR="00F4547C" w:rsidRPr="009F1AF9">
        <w:rPr>
          <w:rFonts w:ascii="Arial" w:hAnsi="Arial" w:cs="Arial"/>
        </w:rPr>
        <w:t xml:space="preserve">under section 33 of the </w:t>
      </w:r>
      <w:r w:rsidRPr="009F1AF9">
        <w:rPr>
          <w:rFonts w:ascii="Arial" w:hAnsi="Arial" w:cs="Arial"/>
        </w:rPr>
        <w:t xml:space="preserve">VAT Act 1994 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75309F3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w:t>
      </w:r>
      <w:r w:rsidR="00C35100" w:rsidRPr="009F1AF9">
        <w:rPr>
          <w:rFonts w:ascii="Arial" w:hAnsi="Arial" w:cs="Arial"/>
        </w:rPr>
        <w:lastRenderedPageBreak/>
        <w:t xml:space="preserve">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6894737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w:t>
      </w:r>
      <w:r w:rsidR="00177B47">
        <w:rPr>
          <w:rFonts w:ascii="Arial" w:hAnsi="Arial" w:cs="Arial"/>
        </w:rPr>
        <w:t>i</w:t>
      </w:r>
      <w:r w:rsidRPr="009F1AF9">
        <w:rPr>
          <w:rFonts w:ascii="Arial" w:hAnsi="Arial" w:cs="Arial"/>
        </w:rPr>
        <w:t>n that section</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0079A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182C4766" w:rsidR="007E6C3C" w:rsidRPr="009F1AF9" w:rsidRDefault="007E6C3C" w:rsidP="00177B47">
      <w:pPr>
        <w:pStyle w:val="ListParagraph"/>
        <w:spacing w:after="120"/>
        <w:ind w:left="937"/>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4075177C"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3DA5B91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to of all new risks, properties or vehicles which require to be insured and of any alterations affecting existing insurances.</w:t>
      </w:r>
    </w:p>
    <w:p w14:paraId="298EB3D9" w14:textId="3845BB3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p>
    <w:p w14:paraId="0213EA01" w14:textId="43C237D9"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w:t>
      </w:r>
      <w:r w:rsidR="00E13BCF">
        <w:rPr>
          <w:rFonts w:ascii="Arial" w:hAnsi="Arial" w:cs="Arial"/>
        </w:rPr>
        <w:t xml:space="preserve"> </w:t>
      </w:r>
      <w:r w:rsidRPr="009F1AF9">
        <w:rPr>
          <w:rFonts w:ascii="Arial" w:hAnsi="Arial" w:cs="Arial"/>
        </w:rPr>
        <w:t>annuall</w:t>
      </w:r>
      <w:r w:rsidR="00E13BCF">
        <w:rPr>
          <w:rFonts w:ascii="Arial" w:hAnsi="Arial" w:cs="Arial"/>
        </w:rPr>
        <w:t>y</w:t>
      </w:r>
      <w:r w:rsidRPr="009F1AF9">
        <w:rPr>
          <w:rFonts w:ascii="Arial" w:hAnsi="Arial" w:cs="Arial"/>
        </w:rPr>
        <w:t xml:space="preserve"> by the council</w:t>
      </w:r>
      <w:r w:rsidR="00E13BCF">
        <w:rPr>
          <w:rFonts w:ascii="Arial" w:hAnsi="Arial" w:cs="Arial"/>
        </w:rPr>
        <w: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7A030965"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7"/>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0268F" w14:textId="77777777" w:rsidR="00AC478B" w:rsidRDefault="00AC478B" w:rsidP="00225AAB">
      <w:r>
        <w:separator/>
      </w:r>
    </w:p>
  </w:endnote>
  <w:endnote w:type="continuationSeparator" w:id="0">
    <w:p w14:paraId="04D1B715" w14:textId="77777777" w:rsidR="00AC478B" w:rsidRDefault="00AC478B" w:rsidP="00225AAB">
      <w:r>
        <w:continuationSeparator/>
      </w:r>
    </w:p>
  </w:endnote>
  <w:endnote w:type="continuationNotice" w:id="1">
    <w:p w14:paraId="6D7C3C1E" w14:textId="77777777" w:rsidR="00AC478B" w:rsidRDefault="00AC4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D09E2" w14:textId="77777777" w:rsidR="008F5163" w:rsidRDefault="008F51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5F36F969" w:rsidR="00815732" w:rsidRPr="00815732" w:rsidRDefault="00FD6AF7" w:rsidP="00390A24">
    <w:pPr>
      <w:pStyle w:val="Footer"/>
      <w:rPr>
        <w:rFonts w:ascii="Gotham Book" w:hAnsi="Gotham Book"/>
        <w:lang w:val="en-US"/>
      </w:rPr>
    </w:pPr>
    <w:r>
      <w:rPr>
        <w:rFonts w:ascii="Gotham Book" w:hAnsi="Gotham Book"/>
        <w:lang w:val="en-US"/>
      </w:rPr>
      <w:t>Approved 1</w:t>
    </w:r>
    <w:r w:rsidR="008F5163">
      <w:rPr>
        <w:rFonts w:ascii="Gotham Book" w:hAnsi="Gotham Book"/>
        <w:lang w:val="en-US"/>
      </w:rPr>
      <w:t>3-09-25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CD57" w14:textId="77777777" w:rsidR="008F5163" w:rsidRDefault="008F51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AA00D" w14:textId="77777777" w:rsidR="00AC478B" w:rsidRDefault="00AC478B" w:rsidP="00225AAB">
      <w:r>
        <w:separator/>
      </w:r>
    </w:p>
  </w:footnote>
  <w:footnote w:type="continuationSeparator" w:id="0">
    <w:p w14:paraId="5743C6E2" w14:textId="77777777" w:rsidR="00AC478B" w:rsidRDefault="00AC478B" w:rsidP="00225AAB">
      <w:r>
        <w:continuationSeparator/>
      </w:r>
    </w:p>
  </w:footnote>
  <w:footnote w:type="continuationNotice" w:id="1">
    <w:p w14:paraId="311F8714" w14:textId="77777777" w:rsidR="00AC478B" w:rsidRDefault="00AC478B">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93DF" w14:textId="77777777" w:rsidR="008F5163" w:rsidRDefault="008F51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2CE2" w14:textId="77777777" w:rsidR="008F5163" w:rsidRDefault="008F51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6687D" w14:textId="77777777" w:rsidR="008F5163" w:rsidRDefault="008F51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937"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78D8"/>
    <w:rsid w:val="0001078D"/>
    <w:rsid w:val="0001098A"/>
    <w:rsid w:val="00015FB2"/>
    <w:rsid w:val="00016039"/>
    <w:rsid w:val="00017487"/>
    <w:rsid w:val="00021B2C"/>
    <w:rsid w:val="00026D0A"/>
    <w:rsid w:val="000361D6"/>
    <w:rsid w:val="000379D2"/>
    <w:rsid w:val="0005057F"/>
    <w:rsid w:val="00051A14"/>
    <w:rsid w:val="00054305"/>
    <w:rsid w:val="0005479B"/>
    <w:rsid w:val="000645E1"/>
    <w:rsid w:val="00064BD2"/>
    <w:rsid w:val="00066E1F"/>
    <w:rsid w:val="0006714F"/>
    <w:rsid w:val="000702A1"/>
    <w:rsid w:val="0007172F"/>
    <w:rsid w:val="00071BE7"/>
    <w:rsid w:val="00071F1F"/>
    <w:rsid w:val="00072306"/>
    <w:rsid w:val="00074C7E"/>
    <w:rsid w:val="00075EFF"/>
    <w:rsid w:val="0007648B"/>
    <w:rsid w:val="000769B0"/>
    <w:rsid w:val="00077DE1"/>
    <w:rsid w:val="00083120"/>
    <w:rsid w:val="0008483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C4A78"/>
    <w:rsid w:val="000C6894"/>
    <w:rsid w:val="000D3EF0"/>
    <w:rsid w:val="000D5700"/>
    <w:rsid w:val="000D74C8"/>
    <w:rsid w:val="000E50AF"/>
    <w:rsid w:val="000E6E56"/>
    <w:rsid w:val="000F109D"/>
    <w:rsid w:val="000F1249"/>
    <w:rsid w:val="000F1B1D"/>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0F73"/>
    <w:rsid w:val="001731D5"/>
    <w:rsid w:val="0017406B"/>
    <w:rsid w:val="00174B87"/>
    <w:rsid w:val="00174C20"/>
    <w:rsid w:val="00175058"/>
    <w:rsid w:val="00175062"/>
    <w:rsid w:val="0017614B"/>
    <w:rsid w:val="00177623"/>
    <w:rsid w:val="00177B47"/>
    <w:rsid w:val="001817CB"/>
    <w:rsid w:val="0018185B"/>
    <w:rsid w:val="00183EBD"/>
    <w:rsid w:val="00186AAD"/>
    <w:rsid w:val="001916AD"/>
    <w:rsid w:val="001976FF"/>
    <w:rsid w:val="001A1E83"/>
    <w:rsid w:val="001A2559"/>
    <w:rsid w:val="001A2806"/>
    <w:rsid w:val="001A43B9"/>
    <w:rsid w:val="001A4A24"/>
    <w:rsid w:val="001A711F"/>
    <w:rsid w:val="001B2E69"/>
    <w:rsid w:val="001B6977"/>
    <w:rsid w:val="001C2C5E"/>
    <w:rsid w:val="001C3770"/>
    <w:rsid w:val="001C3F96"/>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561"/>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0623"/>
    <w:rsid w:val="002723A4"/>
    <w:rsid w:val="002723A9"/>
    <w:rsid w:val="002727AB"/>
    <w:rsid w:val="00272D0C"/>
    <w:rsid w:val="00273ADF"/>
    <w:rsid w:val="00274BB7"/>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07695"/>
    <w:rsid w:val="003116A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7D7"/>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46C"/>
    <w:rsid w:val="003C3AB8"/>
    <w:rsid w:val="003C743C"/>
    <w:rsid w:val="003D1A0E"/>
    <w:rsid w:val="003D1CFF"/>
    <w:rsid w:val="003D4531"/>
    <w:rsid w:val="003D4ADE"/>
    <w:rsid w:val="003E1770"/>
    <w:rsid w:val="003E2CA2"/>
    <w:rsid w:val="003E4AD2"/>
    <w:rsid w:val="003F09CE"/>
    <w:rsid w:val="003F53B5"/>
    <w:rsid w:val="003F575F"/>
    <w:rsid w:val="003F6B20"/>
    <w:rsid w:val="00403EFB"/>
    <w:rsid w:val="00411D73"/>
    <w:rsid w:val="00412BE2"/>
    <w:rsid w:val="0041496D"/>
    <w:rsid w:val="00415855"/>
    <w:rsid w:val="0041623B"/>
    <w:rsid w:val="004169C9"/>
    <w:rsid w:val="00422AEC"/>
    <w:rsid w:val="00423D14"/>
    <w:rsid w:val="00433BCE"/>
    <w:rsid w:val="00435316"/>
    <w:rsid w:val="00436464"/>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859B0"/>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1E83"/>
    <w:rsid w:val="004D5E0E"/>
    <w:rsid w:val="004E0329"/>
    <w:rsid w:val="004E130D"/>
    <w:rsid w:val="004E2382"/>
    <w:rsid w:val="004E25AE"/>
    <w:rsid w:val="004F1CEC"/>
    <w:rsid w:val="004F39C4"/>
    <w:rsid w:val="004F4E16"/>
    <w:rsid w:val="004F60C3"/>
    <w:rsid w:val="004F7769"/>
    <w:rsid w:val="00503D57"/>
    <w:rsid w:val="00505A6D"/>
    <w:rsid w:val="0050635E"/>
    <w:rsid w:val="00521F0D"/>
    <w:rsid w:val="005307F8"/>
    <w:rsid w:val="00534235"/>
    <w:rsid w:val="005343FF"/>
    <w:rsid w:val="005416DF"/>
    <w:rsid w:val="005428FB"/>
    <w:rsid w:val="00551C18"/>
    <w:rsid w:val="005546A7"/>
    <w:rsid w:val="005547A1"/>
    <w:rsid w:val="00556693"/>
    <w:rsid w:val="0056608B"/>
    <w:rsid w:val="00566FB0"/>
    <w:rsid w:val="00570842"/>
    <w:rsid w:val="00574214"/>
    <w:rsid w:val="005750D4"/>
    <w:rsid w:val="0057531A"/>
    <w:rsid w:val="00575C96"/>
    <w:rsid w:val="0058018E"/>
    <w:rsid w:val="00582168"/>
    <w:rsid w:val="00584F10"/>
    <w:rsid w:val="00586F9C"/>
    <w:rsid w:val="005947FA"/>
    <w:rsid w:val="005A324B"/>
    <w:rsid w:val="005B0173"/>
    <w:rsid w:val="005B018B"/>
    <w:rsid w:val="005B0868"/>
    <w:rsid w:val="005B0EDE"/>
    <w:rsid w:val="005B19AF"/>
    <w:rsid w:val="005B4DDB"/>
    <w:rsid w:val="005B5E7B"/>
    <w:rsid w:val="005B7078"/>
    <w:rsid w:val="005C0DE0"/>
    <w:rsid w:val="005C32C3"/>
    <w:rsid w:val="005D5ACF"/>
    <w:rsid w:val="005D6C63"/>
    <w:rsid w:val="005E45FA"/>
    <w:rsid w:val="005E50FF"/>
    <w:rsid w:val="005E7EA6"/>
    <w:rsid w:val="005F148C"/>
    <w:rsid w:val="005F2282"/>
    <w:rsid w:val="005F4C1C"/>
    <w:rsid w:val="005F510D"/>
    <w:rsid w:val="005F5FB8"/>
    <w:rsid w:val="005F6B86"/>
    <w:rsid w:val="00601CFF"/>
    <w:rsid w:val="00607E5D"/>
    <w:rsid w:val="006101DE"/>
    <w:rsid w:val="0061222B"/>
    <w:rsid w:val="0061232F"/>
    <w:rsid w:val="00623238"/>
    <w:rsid w:val="00626F12"/>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368E"/>
    <w:rsid w:val="006A5FCA"/>
    <w:rsid w:val="006B0E13"/>
    <w:rsid w:val="006B3547"/>
    <w:rsid w:val="006B758B"/>
    <w:rsid w:val="006C0468"/>
    <w:rsid w:val="006C1CFD"/>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16E7"/>
    <w:rsid w:val="00777252"/>
    <w:rsid w:val="007816EC"/>
    <w:rsid w:val="00782006"/>
    <w:rsid w:val="007838AF"/>
    <w:rsid w:val="00785084"/>
    <w:rsid w:val="007877E2"/>
    <w:rsid w:val="00796E61"/>
    <w:rsid w:val="00797547"/>
    <w:rsid w:val="00797A9E"/>
    <w:rsid w:val="007A26B2"/>
    <w:rsid w:val="007A310B"/>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4C4A"/>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5942"/>
    <w:rsid w:val="0086672F"/>
    <w:rsid w:val="008745B8"/>
    <w:rsid w:val="008749CC"/>
    <w:rsid w:val="00875662"/>
    <w:rsid w:val="00880115"/>
    <w:rsid w:val="0088194E"/>
    <w:rsid w:val="00883A14"/>
    <w:rsid w:val="0089110F"/>
    <w:rsid w:val="008928F0"/>
    <w:rsid w:val="00896340"/>
    <w:rsid w:val="008A6C88"/>
    <w:rsid w:val="008B216B"/>
    <w:rsid w:val="008B2BDF"/>
    <w:rsid w:val="008B5438"/>
    <w:rsid w:val="008B62CD"/>
    <w:rsid w:val="008C0CB1"/>
    <w:rsid w:val="008C21AE"/>
    <w:rsid w:val="008C34FA"/>
    <w:rsid w:val="008C427C"/>
    <w:rsid w:val="008C50A9"/>
    <w:rsid w:val="008C7C68"/>
    <w:rsid w:val="008C7D95"/>
    <w:rsid w:val="008D446C"/>
    <w:rsid w:val="008D4B01"/>
    <w:rsid w:val="008D6BAF"/>
    <w:rsid w:val="008D7C0F"/>
    <w:rsid w:val="008E0388"/>
    <w:rsid w:val="008E1A03"/>
    <w:rsid w:val="008E239A"/>
    <w:rsid w:val="008E464B"/>
    <w:rsid w:val="008E6802"/>
    <w:rsid w:val="008F02AC"/>
    <w:rsid w:val="008F4195"/>
    <w:rsid w:val="008F5163"/>
    <w:rsid w:val="008F6582"/>
    <w:rsid w:val="008F69A8"/>
    <w:rsid w:val="008F6BD3"/>
    <w:rsid w:val="00901A21"/>
    <w:rsid w:val="0090242D"/>
    <w:rsid w:val="00904756"/>
    <w:rsid w:val="00905BC2"/>
    <w:rsid w:val="00906819"/>
    <w:rsid w:val="0091022B"/>
    <w:rsid w:val="00911340"/>
    <w:rsid w:val="00911A2F"/>
    <w:rsid w:val="009138D1"/>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F2E"/>
    <w:rsid w:val="009662D9"/>
    <w:rsid w:val="00971B57"/>
    <w:rsid w:val="00972D01"/>
    <w:rsid w:val="00974B64"/>
    <w:rsid w:val="00975527"/>
    <w:rsid w:val="00981330"/>
    <w:rsid w:val="00982D83"/>
    <w:rsid w:val="00990406"/>
    <w:rsid w:val="009922B2"/>
    <w:rsid w:val="00992BA5"/>
    <w:rsid w:val="00993C38"/>
    <w:rsid w:val="00995AEF"/>
    <w:rsid w:val="00995FAC"/>
    <w:rsid w:val="009961CC"/>
    <w:rsid w:val="00997E80"/>
    <w:rsid w:val="009A12DF"/>
    <w:rsid w:val="009B192B"/>
    <w:rsid w:val="009B2323"/>
    <w:rsid w:val="009B782B"/>
    <w:rsid w:val="009C02B8"/>
    <w:rsid w:val="009C1F16"/>
    <w:rsid w:val="009C3576"/>
    <w:rsid w:val="009C39DD"/>
    <w:rsid w:val="009C47AF"/>
    <w:rsid w:val="009D317C"/>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4437E"/>
    <w:rsid w:val="00A501E3"/>
    <w:rsid w:val="00A50724"/>
    <w:rsid w:val="00A52EF4"/>
    <w:rsid w:val="00A53BE1"/>
    <w:rsid w:val="00A5502F"/>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415"/>
    <w:rsid w:val="00AA1634"/>
    <w:rsid w:val="00AA2135"/>
    <w:rsid w:val="00AB47E8"/>
    <w:rsid w:val="00AC357D"/>
    <w:rsid w:val="00AC478B"/>
    <w:rsid w:val="00AC6F05"/>
    <w:rsid w:val="00AD62E1"/>
    <w:rsid w:val="00AD6C4E"/>
    <w:rsid w:val="00AE2E16"/>
    <w:rsid w:val="00AE3EAE"/>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C0E"/>
    <w:rsid w:val="00B27DFA"/>
    <w:rsid w:val="00B3063F"/>
    <w:rsid w:val="00B34B35"/>
    <w:rsid w:val="00B4245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7C65"/>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2F9C"/>
    <w:rsid w:val="00C247D1"/>
    <w:rsid w:val="00C267C6"/>
    <w:rsid w:val="00C31BB7"/>
    <w:rsid w:val="00C328B5"/>
    <w:rsid w:val="00C33296"/>
    <w:rsid w:val="00C35100"/>
    <w:rsid w:val="00C35108"/>
    <w:rsid w:val="00C352B6"/>
    <w:rsid w:val="00C43B63"/>
    <w:rsid w:val="00C45151"/>
    <w:rsid w:val="00C460D0"/>
    <w:rsid w:val="00C507BA"/>
    <w:rsid w:val="00C50D10"/>
    <w:rsid w:val="00C515C5"/>
    <w:rsid w:val="00C52EC5"/>
    <w:rsid w:val="00C669DC"/>
    <w:rsid w:val="00C706F0"/>
    <w:rsid w:val="00C71B04"/>
    <w:rsid w:val="00C71E51"/>
    <w:rsid w:val="00C7265F"/>
    <w:rsid w:val="00C73302"/>
    <w:rsid w:val="00C75761"/>
    <w:rsid w:val="00C8345D"/>
    <w:rsid w:val="00C84B33"/>
    <w:rsid w:val="00C84F3A"/>
    <w:rsid w:val="00C85202"/>
    <w:rsid w:val="00C90C96"/>
    <w:rsid w:val="00C910AB"/>
    <w:rsid w:val="00C92890"/>
    <w:rsid w:val="00C933F8"/>
    <w:rsid w:val="00C93E84"/>
    <w:rsid w:val="00CA1584"/>
    <w:rsid w:val="00CA2930"/>
    <w:rsid w:val="00CA3A0E"/>
    <w:rsid w:val="00CA3E1A"/>
    <w:rsid w:val="00CB085E"/>
    <w:rsid w:val="00CB341A"/>
    <w:rsid w:val="00CB3AD4"/>
    <w:rsid w:val="00CB4494"/>
    <w:rsid w:val="00CB48B3"/>
    <w:rsid w:val="00CC3D50"/>
    <w:rsid w:val="00CC6399"/>
    <w:rsid w:val="00CC7A1B"/>
    <w:rsid w:val="00CD0FD6"/>
    <w:rsid w:val="00CD1D8E"/>
    <w:rsid w:val="00CD2DC1"/>
    <w:rsid w:val="00CD70AF"/>
    <w:rsid w:val="00CD761F"/>
    <w:rsid w:val="00CE0569"/>
    <w:rsid w:val="00CE1CD8"/>
    <w:rsid w:val="00CE214E"/>
    <w:rsid w:val="00CE2B31"/>
    <w:rsid w:val="00CE47A7"/>
    <w:rsid w:val="00CE4FB3"/>
    <w:rsid w:val="00CE5908"/>
    <w:rsid w:val="00CE76A5"/>
    <w:rsid w:val="00CE7873"/>
    <w:rsid w:val="00CF019A"/>
    <w:rsid w:val="00CF1B04"/>
    <w:rsid w:val="00CF5211"/>
    <w:rsid w:val="00CF57AE"/>
    <w:rsid w:val="00CF7578"/>
    <w:rsid w:val="00CF75BA"/>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2797A"/>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5260"/>
    <w:rsid w:val="00E053E1"/>
    <w:rsid w:val="00E05818"/>
    <w:rsid w:val="00E07016"/>
    <w:rsid w:val="00E1177C"/>
    <w:rsid w:val="00E13BCF"/>
    <w:rsid w:val="00E1469E"/>
    <w:rsid w:val="00E14E78"/>
    <w:rsid w:val="00E14E7C"/>
    <w:rsid w:val="00E15CD8"/>
    <w:rsid w:val="00E16A70"/>
    <w:rsid w:val="00E233C9"/>
    <w:rsid w:val="00E241FE"/>
    <w:rsid w:val="00E265AA"/>
    <w:rsid w:val="00E27ABE"/>
    <w:rsid w:val="00E27B48"/>
    <w:rsid w:val="00E27F30"/>
    <w:rsid w:val="00E43BB2"/>
    <w:rsid w:val="00E529E3"/>
    <w:rsid w:val="00E555B6"/>
    <w:rsid w:val="00E56B8C"/>
    <w:rsid w:val="00E56E3E"/>
    <w:rsid w:val="00E6224B"/>
    <w:rsid w:val="00E65476"/>
    <w:rsid w:val="00E67FD4"/>
    <w:rsid w:val="00E71629"/>
    <w:rsid w:val="00E73129"/>
    <w:rsid w:val="00E81E6D"/>
    <w:rsid w:val="00E848A4"/>
    <w:rsid w:val="00E8753F"/>
    <w:rsid w:val="00EA154C"/>
    <w:rsid w:val="00EA3011"/>
    <w:rsid w:val="00EB1091"/>
    <w:rsid w:val="00EB6D64"/>
    <w:rsid w:val="00EC112B"/>
    <w:rsid w:val="00EC15CE"/>
    <w:rsid w:val="00EC20AB"/>
    <w:rsid w:val="00EC3BF8"/>
    <w:rsid w:val="00EC4E3C"/>
    <w:rsid w:val="00EC57C9"/>
    <w:rsid w:val="00EC6445"/>
    <w:rsid w:val="00ED2D52"/>
    <w:rsid w:val="00ED7CBE"/>
    <w:rsid w:val="00EE05A5"/>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4B84"/>
    <w:rsid w:val="00F4547C"/>
    <w:rsid w:val="00F50F98"/>
    <w:rsid w:val="00F52354"/>
    <w:rsid w:val="00F5376A"/>
    <w:rsid w:val="00F54A18"/>
    <w:rsid w:val="00F56EC7"/>
    <w:rsid w:val="00F63669"/>
    <w:rsid w:val="00F7073F"/>
    <w:rsid w:val="00F70BD6"/>
    <w:rsid w:val="00F70CF2"/>
    <w:rsid w:val="00F70DFB"/>
    <w:rsid w:val="00F70FB3"/>
    <w:rsid w:val="00F72E74"/>
    <w:rsid w:val="00F760CA"/>
    <w:rsid w:val="00F8239E"/>
    <w:rsid w:val="00F82A70"/>
    <w:rsid w:val="00F82AC6"/>
    <w:rsid w:val="00F8312D"/>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6AF7"/>
    <w:rsid w:val="00FD7DD0"/>
    <w:rsid w:val="00FE00C6"/>
    <w:rsid w:val="00FE07D6"/>
    <w:rsid w:val="00FE4081"/>
    <w:rsid w:val="00FE4FDA"/>
    <w:rsid w:val="00FE6168"/>
    <w:rsid w:val="00FE7760"/>
    <w:rsid w:val="00FF1CF7"/>
    <w:rsid w:val="00FF3689"/>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309c0ab4f537be904620993998bba007">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f43fd1ecd513c81858895ffc2d3c19b"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Sally Longmate SALC</DisplayName>
        <AccountId>6</AccountId>
        <AccountType/>
      </UserInfo>
      <UserInfo>
        <DisplayName>Laura Sampson</DisplayName>
        <AccountId>7008</AccountId>
        <AccountType/>
      </UserInfo>
    </SharedWithUsers>
  </documentManagement>
</p:properties>
</file>

<file path=customXml/itemProps1.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2.xml><?xml version="1.0" encoding="utf-8"?>
<ds:datastoreItem xmlns:ds="http://schemas.openxmlformats.org/officeDocument/2006/customXml" ds:itemID="{9D6EF837-2C0C-4D28-B22D-65E4CF2E0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618256c7-b11b-41f2-a0e4-ee7596e612d0"/>
    <ds:schemaRef ds:uri="08a5a7d3-1be7-458b-a156-5eff1d4a55b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6615</Words>
  <Characters>34270</Characters>
  <Application>Microsoft Office Word</Application>
  <DocSecurity>0</DocSecurity>
  <Lines>634</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Rajiv Dudakia</dc:creator>
  <cp:lastModifiedBy>Kathleen Peacock</cp:lastModifiedBy>
  <cp:revision>7</cp:revision>
  <cp:lastPrinted>2026-01-15T13:39:00Z</cp:lastPrinted>
  <dcterms:created xsi:type="dcterms:W3CDTF">2024-08-16T11:30:00Z</dcterms:created>
  <dcterms:modified xsi:type="dcterms:W3CDTF">2026-01-15T13:45:00Z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